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64" w:rsidRDefault="00D56864" w:rsidP="00D56864">
      <w:pPr>
        <w:contextualSpacing/>
        <w:jc w:val="right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1.pielikums</w:t>
      </w:r>
      <w:proofErr w:type="gramEnd"/>
      <w:r>
        <w:rPr>
          <w:sz w:val="24"/>
          <w:szCs w:val="24"/>
        </w:rPr>
        <w:t xml:space="preserve"> 19.01.2015. </w:t>
      </w:r>
      <w:proofErr w:type="spellStart"/>
      <w:r>
        <w:rPr>
          <w:sz w:val="24"/>
          <w:szCs w:val="24"/>
        </w:rPr>
        <w:t>Nacionālā</w:t>
      </w:r>
      <w:proofErr w:type="spellEnd"/>
      <w:r>
        <w:rPr>
          <w:sz w:val="24"/>
          <w:szCs w:val="24"/>
        </w:rPr>
        <w:t xml:space="preserve"> kino </w:t>
      </w:r>
      <w:proofErr w:type="spellStart"/>
      <w:r>
        <w:rPr>
          <w:sz w:val="24"/>
          <w:szCs w:val="24"/>
        </w:rPr>
        <w:t>centra</w:t>
      </w:r>
      <w:proofErr w:type="spellEnd"/>
      <w:r>
        <w:rPr>
          <w:sz w:val="24"/>
          <w:szCs w:val="24"/>
        </w:rPr>
        <w:t xml:space="preserve"> </w:t>
      </w:r>
    </w:p>
    <w:p w:rsidR="00D56864" w:rsidRPr="008C1965" w:rsidRDefault="00D56864" w:rsidP="00D56864">
      <w:pPr>
        <w:contextualSpacing/>
        <w:jc w:val="righ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ekspertu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nolikumam</w:t>
      </w:r>
      <w:proofErr w:type="spellEnd"/>
    </w:p>
    <w:p w:rsidR="00D56864" w:rsidRDefault="00D56864" w:rsidP="00D56864">
      <w:pPr>
        <w:contextualSpacing/>
        <w:rPr>
          <w:sz w:val="24"/>
          <w:szCs w:val="24"/>
        </w:rPr>
      </w:pPr>
    </w:p>
    <w:p w:rsidR="00D56864" w:rsidRDefault="00D56864" w:rsidP="00D56864">
      <w:pPr>
        <w:contextualSpacing/>
        <w:rPr>
          <w:sz w:val="24"/>
          <w:szCs w:val="24"/>
        </w:rPr>
      </w:pPr>
    </w:p>
    <w:p w:rsidR="00D56864" w:rsidRPr="008C1965" w:rsidRDefault="00D56864" w:rsidP="00D56864">
      <w:pPr>
        <w:contextualSpacing/>
        <w:jc w:val="center"/>
        <w:rPr>
          <w:b/>
          <w:caps/>
          <w:sz w:val="24"/>
          <w:szCs w:val="24"/>
        </w:rPr>
      </w:pPr>
      <w:r w:rsidRPr="008C1965">
        <w:rPr>
          <w:b/>
          <w:caps/>
          <w:sz w:val="24"/>
          <w:szCs w:val="24"/>
        </w:rPr>
        <w:t xml:space="preserve">vērtēšanas kritēriji </w:t>
      </w:r>
    </w:p>
    <w:p w:rsidR="00D56864" w:rsidRPr="008C1965" w:rsidRDefault="00D56864" w:rsidP="00D56864">
      <w:pPr>
        <w:contextualSpacing/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ekspertu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kandidātiem</w:t>
      </w:r>
      <w:proofErr w:type="spellEnd"/>
    </w:p>
    <w:p w:rsidR="00D56864" w:rsidRPr="008C1965" w:rsidRDefault="00D56864" w:rsidP="00D56864">
      <w:pPr>
        <w:rPr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61"/>
        <w:gridCol w:w="567"/>
        <w:gridCol w:w="1843"/>
      </w:tblGrid>
      <w:tr w:rsidR="00D56864" w:rsidRPr="008C1965" w:rsidTr="005E0411">
        <w:tc>
          <w:tcPr>
            <w:tcW w:w="4928" w:type="dxa"/>
            <w:gridSpan w:val="2"/>
          </w:tcPr>
          <w:p w:rsidR="00D56864" w:rsidRPr="008C1965" w:rsidRDefault="00D56864" w:rsidP="005E0411">
            <w:pPr>
              <w:rPr>
                <w:b/>
                <w:sz w:val="24"/>
                <w:szCs w:val="24"/>
              </w:rPr>
            </w:pPr>
            <w:proofErr w:type="spellStart"/>
            <w:r w:rsidRPr="008C1965">
              <w:rPr>
                <w:b/>
                <w:sz w:val="24"/>
                <w:szCs w:val="24"/>
              </w:rPr>
              <w:t>Atbilstības</w:t>
            </w:r>
            <w:proofErr w:type="spellEnd"/>
            <w:r w:rsidRPr="008C19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b/>
                <w:sz w:val="24"/>
                <w:szCs w:val="24"/>
              </w:rPr>
              <w:t>kritērijs</w:t>
            </w:r>
            <w:proofErr w:type="spellEnd"/>
          </w:p>
          <w:p w:rsidR="00D56864" w:rsidRPr="008C1965" w:rsidRDefault="00D56864" w:rsidP="005E04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56864" w:rsidRPr="008C1965" w:rsidRDefault="00D56864" w:rsidP="005E0411">
            <w:pPr>
              <w:rPr>
                <w:b/>
                <w:sz w:val="24"/>
                <w:szCs w:val="24"/>
              </w:rPr>
            </w:pPr>
            <w:proofErr w:type="spellStart"/>
            <w:r w:rsidRPr="008C1965">
              <w:rPr>
                <w:b/>
                <w:sz w:val="24"/>
                <w:szCs w:val="24"/>
              </w:rPr>
              <w:t>Punktu</w:t>
            </w:r>
            <w:proofErr w:type="spellEnd"/>
            <w:r w:rsidRPr="008C19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b/>
                <w:sz w:val="24"/>
                <w:szCs w:val="24"/>
              </w:rPr>
              <w:t>skaits</w:t>
            </w:r>
            <w:proofErr w:type="spellEnd"/>
          </w:p>
        </w:tc>
      </w:tr>
      <w:tr w:rsidR="00D56864" w:rsidRPr="008C1965" w:rsidTr="005E0411">
        <w:tc>
          <w:tcPr>
            <w:tcW w:w="4928" w:type="dxa"/>
            <w:gridSpan w:val="2"/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  <w:proofErr w:type="spellStart"/>
            <w:r w:rsidRPr="008C1965">
              <w:rPr>
                <w:sz w:val="24"/>
                <w:szCs w:val="24"/>
              </w:rPr>
              <w:t>Augstākā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izglītība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audiovizuālajā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vizuālajā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teātra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mākslas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jomā</w:t>
            </w:r>
            <w:proofErr w:type="spellEnd"/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928" w:type="dxa"/>
            <w:gridSpan w:val="2"/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 xml:space="preserve">Filmu </w:t>
            </w:r>
            <w:proofErr w:type="spellStart"/>
            <w:r w:rsidRPr="008C1965">
              <w:rPr>
                <w:sz w:val="24"/>
                <w:szCs w:val="24"/>
              </w:rPr>
              <w:t>veidošanas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pieredze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attiecīgajā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filmu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veidā</w:t>
            </w:r>
            <w:proofErr w:type="spellEnd"/>
            <w:r w:rsidRPr="008C1965">
              <w:rPr>
                <w:sz w:val="24"/>
                <w:szCs w:val="24"/>
              </w:rPr>
              <w:t xml:space="preserve">, </w:t>
            </w:r>
            <w:proofErr w:type="spellStart"/>
            <w:r w:rsidRPr="008C1965">
              <w:rPr>
                <w:sz w:val="24"/>
                <w:szCs w:val="24"/>
              </w:rPr>
              <w:t>veicot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galvenā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radošā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personāla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pienākumus</w:t>
            </w:r>
            <w:proofErr w:type="spellEnd"/>
            <w:r w:rsidRPr="008C1965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</w:p>
        </w:tc>
      </w:tr>
      <w:tr w:rsidR="00D56864" w:rsidRPr="008C1965" w:rsidTr="005E0411">
        <w:tc>
          <w:tcPr>
            <w:tcW w:w="4928" w:type="dxa"/>
            <w:gridSpan w:val="2"/>
          </w:tcPr>
          <w:p w:rsidR="00D56864" w:rsidRPr="008C1965" w:rsidRDefault="00D56864" w:rsidP="005E0411">
            <w:pPr>
              <w:jc w:val="right"/>
              <w:rPr>
                <w:sz w:val="24"/>
                <w:szCs w:val="24"/>
              </w:rPr>
            </w:pPr>
            <w:proofErr w:type="spellStart"/>
            <w:r w:rsidRPr="008C1965">
              <w:rPr>
                <w:sz w:val="24"/>
                <w:szCs w:val="24"/>
              </w:rPr>
              <w:t>režisors</w:t>
            </w:r>
            <w:proofErr w:type="spellEnd"/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928" w:type="dxa"/>
            <w:gridSpan w:val="2"/>
          </w:tcPr>
          <w:p w:rsidR="00D56864" w:rsidRPr="008C1965" w:rsidRDefault="00D56864" w:rsidP="005E0411">
            <w:pPr>
              <w:jc w:val="right"/>
              <w:rPr>
                <w:sz w:val="24"/>
                <w:szCs w:val="24"/>
              </w:rPr>
            </w:pPr>
            <w:proofErr w:type="spellStart"/>
            <w:r w:rsidRPr="008C1965">
              <w:rPr>
                <w:sz w:val="24"/>
                <w:szCs w:val="24"/>
              </w:rPr>
              <w:t>scenārija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autors</w:t>
            </w:r>
            <w:proofErr w:type="spellEnd"/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928" w:type="dxa"/>
            <w:gridSpan w:val="2"/>
          </w:tcPr>
          <w:p w:rsidR="00D56864" w:rsidRPr="008C1965" w:rsidRDefault="00D56864" w:rsidP="005E0411">
            <w:pPr>
              <w:jc w:val="right"/>
              <w:rPr>
                <w:sz w:val="24"/>
                <w:szCs w:val="24"/>
              </w:rPr>
            </w:pPr>
            <w:proofErr w:type="spellStart"/>
            <w:r w:rsidRPr="008C1965">
              <w:rPr>
                <w:sz w:val="24"/>
                <w:szCs w:val="24"/>
              </w:rPr>
              <w:t>komponists</w:t>
            </w:r>
            <w:proofErr w:type="spellEnd"/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928" w:type="dxa"/>
            <w:gridSpan w:val="2"/>
          </w:tcPr>
          <w:p w:rsidR="00D56864" w:rsidRPr="008C1965" w:rsidRDefault="00D56864" w:rsidP="005E0411">
            <w:pPr>
              <w:jc w:val="right"/>
              <w:rPr>
                <w:sz w:val="24"/>
                <w:szCs w:val="24"/>
              </w:rPr>
            </w:pPr>
            <w:proofErr w:type="spellStart"/>
            <w:r w:rsidRPr="008C1965">
              <w:rPr>
                <w:sz w:val="24"/>
                <w:szCs w:val="24"/>
              </w:rPr>
              <w:t>filmas</w:t>
            </w:r>
            <w:proofErr w:type="spellEnd"/>
            <w:r w:rsidRPr="008C1965">
              <w:rPr>
                <w:sz w:val="24"/>
                <w:szCs w:val="24"/>
              </w:rPr>
              <w:t xml:space="preserve">/ </w:t>
            </w:r>
            <w:proofErr w:type="spellStart"/>
            <w:r w:rsidRPr="008C1965">
              <w:rPr>
                <w:sz w:val="24"/>
                <w:szCs w:val="24"/>
              </w:rPr>
              <w:t>animācijas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mākslinieks</w:t>
            </w:r>
            <w:proofErr w:type="spellEnd"/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928" w:type="dxa"/>
            <w:gridSpan w:val="2"/>
          </w:tcPr>
          <w:p w:rsidR="00D56864" w:rsidRPr="008C1965" w:rsidRDefault="00D56864" w:rsidP="005E0411">
            <w:pPr>
              <w:jc w:val="right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operators</w:t>
            </w:r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928" w:type="dxa"/>
            <w:gridSpan w:val="2"/>
          </w:tcPr>
          <w:p w:rsidR="00D56864" w:rsidRPr="008C1965" w:rsidRDefault="00D56864" w:rsidP="005E0411">
            <w:pPr>
              <w:jc w:val="right"/>
              <w:rPr>
                <w:sz w:val="24"/>
                <w:szCs w:val="24"/>
              </w:rPr>
            </w:pPr>
            <w:proofErr w:type="spellStart"/>
            <w:r w:rsidRPr="008C1965">
              <w:rPr>
                <w:sz w:val="24"/>
                <w:szCs w:val="24"/>
              </w:rPr>
              <w:t>montāžas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režisors</w:t>
            </w:r>
            <w:proofErr w:type="spellEnd"/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928" w:type="dxa"/>
            <w:gridSpan w:val="2"/>
          </w:tcPr>
          <w:p w:rsidR="00D56864" w:rsidRPr="008C1965" w:rsidRDefault="00D56864" w:rsidP="005E0411">
            <w:pPr>
              <w:jc w:val="right"/>
              <w:rPr>
                <w:sz w:val="24"/>
                <w:szCs w:val="24"/>
              </w:rPr>
            </w:pPr>
            <w:proofErr w:type="spellStart"/>
            <w:r w:rsidRPr="008C1965">
              <w:rPr>
                <w:sz w:val="24"/>
                <w:szCs w:val="24"/>
              </w:rPr>
              <w:t>skaņas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režisors</w:t>
            </w:r>
            <w:proofErr w:type="spellEnd"/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928" w:type="dxa"/>
            <w:gridSpan w:val="2"/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 xml:space="preserve">Filmu </w:t>
            </w:r>
            <w:proofErr w:type="spellStart"/>
            <w:r w:rsidRPr="008C1965">
              <w:rPr>
                <w:sz w:val="24"/>
                <w:szCs w:val="24"/>
              </w:rPr>
              <w:t>producenta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pieredze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attiecīgajā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filmu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veidā</w:t>
            </w:r>
            <w:proofErr w:type="spellEnd"/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 xml:space="preserve">Filmu </w:t>
            </w:r>
            <w:proofErr w:type="spellStart"/>
            <w:r w:rsidRPr="008C1965">
              <w:rPr>
                <w:sz w:val="24"/>
                <w:szCs w:val="24"/>
              </w:rPr>
              <w:t>producenta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starptautiskā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pieredze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attiecīgā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filmu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veida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kopražojumu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veidošanā</w:t>
            </w:r>
            <w:proofErr w:type="spellEnd"/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361" w:type="dxa"/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 xml:space="preserve">Filmu </w:t>
            </w:r>
            <w:proofErr w:type="spellStart"/>
            <w:r w:rsidRPr="008C1965">
              <w:rPr>
                <w:sz w:val="24"/>
                <w:szCs w:val="24"/>
              </w:rPr>
              <w:t>izplatītāja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vai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filmu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demonstrētāja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pieredze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D56864" w:rsidRPr="008C1965" w:rsidRDefault="00D56864" w:rsidP="005E041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Pieredze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pēdējos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kalendāra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gados</w:t>
            </w:r>
            <w:proofErr w:type="spellEnd"/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361" w:type="dxa"/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  <w:proofErr w:type="spellStart"/>
            <w:r w:rsidRPr="008C1965">
              <w:rPr>
                <w:sz w:val="24"/>
                <w:szCs w:val="24"/>
              </w:rPr>
              <w:t>Darba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pieredze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veicot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pasniedzēja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pienākumus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augstākās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audiovizuālās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jomas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izglītības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iestādēs</w:t>
            </w:r>
            <w:proofErr w:type="spellEnd"/>
          </w:p>
        </w:tc>
        <w:tc>
          <w:tcPr>
            <w:tcW w:w="567" w:type="dxa"/>
            <w:vMerge/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361" w:type="dxa"/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  <w:proofErr w:type="spellStart"/>
            <w:r w:rsidRPr="008C1965">
              <w:rPr>
                <w:sz w:val="24"/>
                <w:szCs w:val="24"/>
              </w:rPr>
              <w:t>Darba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pieredze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valsts</w:t>
            </w:r>
            <w:proofErr w:type="spellEnd"/>
            <w:r w:rsidRPr="008C1965">
              <w:rPr>
                <w:sz w:val="24"/>
                <w:szCs w:val="24"/>
              </w:rPr>
              <w:t xml:space="preserve"> un </w:t>
            </w:r>
            <w:proofErr w:type="spellStart"/>
            <w:r w:rsidRPr="008C1965">
              <w:rPr>
                <w:sz w:val="24"/>
                <w:szCs w:val="24"/>
              </w:rPr>
              <w:t>pašvaldību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institūcijās</w:t>
            </w:r>
            <w:proofErr w:type="spellEnd"/>
            <w:r w:rsidRPr="008C1965">
              <w:rPr>
                <w:sz w:val="24"/>
                <w:szCs w:val="24"/>
              </w:rPr>
              <w:t xml:space="preserve">, </w:t>
            </w:r>
            <w:proofErr w:type="spellStart"/>
            <w:r w:rsidRPr="008C1965">
              <w:rPr>
                <w:sz w:val="24"/>
                <w:szCs w:val="24"/>
              </w:rPr>
              <w:t>vērtējot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audiovizuālās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nozares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projektus</w:t>
            </w:r>
            <w:proofErr w:type="spellEnd"/>
          </w:p>
        </w:tc>
        <w:tc>
          <w:tcPr>
            <w:tcW w:w="567" w:type="dxa"/>
            <w:vMerge/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361" w:type="dxa"/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  <w:proofErr w:type="spellStart"/>
            <w:r w:rsidRPr="008C1965">
              <w:rPr>
                <w:sz w:val="24"/>
                <w:szCs w:val="24"/>
              </w:rPr>
              <w:t>Darba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pieredze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audiovizuālā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mantojuma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saglabāšanā</w:t>
            </w:r>
            <w:proofErr w:type="spellEnd"/>
            <w:r w:rsidRPr="008C1965">
              <w:rPr>
                <w:sz w:val="24"/>
                <w:szCs w:val="24"/>
              </w:rPr>
              <w:t xml:space="preserve">, </w:t>
            </w:r>
            <w:proofErr w:type="spellStart"/>
            <w:r w:rsidRPr="008C1965">
              <w:rPr>
                <w:sz w:val="24"/>
                <w:szCs w:val="24"/>
              </w:rPr>
              <w:t>satura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programmēšanā</w:t>
            </w:r>
            <w:proofErr w:type="spellEnd"/>
            <w:r w:rsidRPr="008C1965">
              <w:rPr>
                <w:sz w:val="24"/>
                <w:szCs w:val="24"/>
              </w:rPr>
              <w:t xml:space="preserve"> un </w:t>
            </w:r>
            <w:proofErr w:type="spellStart"/>
            <w:r w:rsidRPr="008C1965">
              <w:rPr>
                <w:sz w:val="24"/>
                <w:szCs w:val="24"/>
              </w:rPr>
              <w:t>veicināšanā</w:t>
            </w:r>
            <w:proofErr w:type="spellEnd"/>
          </w:p>
        </w:tc>
        <w:tc>
          <w:tcPr>
            <w:tcW w:w="567" w:type="dxa"/>
            <w:vMerge/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361" w:type="dxa"/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  <w:proofErr w:type="spellStart"/>
            <w:r w:rsidRPr="008C1965">
              <w:rPr>
                <w:sz w:val="24"/>
                <w:szCs w:val="24"/>
              </w:rPr>
              <w:t>Profesionāla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darba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pieredze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filmu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kritikas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jomā</w:t>
            </w:r>
            <w:proofErr w:type="spellEnd"/>
          </w:p>
        </w:tc>
        <w:tc>
          <w:tcPr>
            <w:tcW w:w="567" w:type="dxa"/>
            <w:vMerge/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361" w:type="dxa"/>
            <w:tcBorders>
              <w:bottom w:val="single" w:sz="4" w:space="0" w:color="auto"/>
            </w:tcBorders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  <w:proofErr w:type="spellStart"/>
            <w:r w:rsidRPr="008C1965">
              <w:rPr>
                <w:sz w:val="24"/>
                <w:szCs w:val="24"/>
              </w:rPr>
              <w:t>Dalība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starptautiskos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audiovizuālās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jomas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tālākizglītības</w:t>
            </w:r>
            <w:proofErr w:type="spellEnd"/>
            <w:r w:rsidRPr="008C1965">
              <w:rPr>
                <w:sz w:val="24"/>
                <w:szCs w:val="24"/>
              </w:rPr>
              <w:t xml:space="preserve"> </w:t>
            </w:r>
            <w:proofErr w:type="spellStart"/>
            <w:r w:rsidRPr="008C1965">
              <w:rPr>
                <w:sz w:val="24"/>
                <w:szCs w:val="24"/>
              </w:rPr>
              <w:t>kursos</w:t>
            </w:r>
            <w:proofErr w:type="spellEnd"/>
            <w:r w:rsidRPr="008C1965">
              <w:rPr>
                <w:sz w:val="24"/>
                <w:szCs w:val="24"/>
              </w:rPr>
              <w:t xml:space="preserve">, </w:t>
            </w:r>
            <w:proofErr w:type="spellStart"/>
            <w:r w:rsidRPr="008C1965">
              <w:rPr>
                <w:sz w:val="24"/>
                <w:szCs w:val="24"/>
              </w:rPr>
              <w:t>semināros</w:t>
            </w:r>
            <w:proofErr w:type="spellEnd"/>
            <w:r w:rsidRPr="008C1965">
              <w:rPr>
                <w:sz w:val="24"/>
                <w:szCs w:val="24"/>
              </w:rPr>
              <w:t xml:space="preserve"> un </w:t>
            </w:r>
            <w:proofErr w:type="spellStart"/>
            <w:r w:rsidRPr="008C1965">
              <w:rPr>
                <w:sz w:val="24"/>
                <w:szCs w:val="24"/>
              </w:rPr>
              <w:t>darbnīcās</w:t>
            </w:r>
            <w:proofErr w:type="spellEnd"/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6864" w:rsidRPr="008C1965" w:rsidRDefault="00D56864" w:rsidP="005E04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</w:p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 w:rsidRPr="008C1965"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D56864" w:rsidRPr="001B209F" w:rsidRDefault="00D56864" w:rsidP="005E0411">
            <w:pPr>
              <w:rPr>
                <w:sz w:val="24"/>
                <w:szCs w:val="24"/>
              </w:rPr>
            </w:pPr>
            <w:r w:rsidRPr="001B209F">
              <w:rPr>
                <w:sz w:val="24"/>
                <w:szCs w:val="24"/>
              </w:rPr>
              <w:t xml:space="preserve">Filmu </w:t>
            </w:r>
            <w:proofErr w:type="spellStart"/>
            <w:r w:rsidRPr="001B209F">
              <w:rPr>
                <w:sz w:val="24"/>
                <w:szCs w:val="24"/>
              </w:rPr>
              <w:t>nozares</w:t>
            </w:r>
            <w:proofErr w:type="spellEnd"/>
            <w:r w:rsidRPr="001B209F">
              <w:rPr>
                <w:sz w:val="24"/>
                <w:szCs w:val="24"/>
              </w:rPr>
              <w:t xml:space="preserve"> </w:t>
            </w:r>
            <w:proofErr w:type="spellStart"/>
            <w:r w:rsidRPr="001B209F">
              <w:rPr>
                <w:sz w:val="24"/>
                <w:szCs w:val="24"/>
              </w:rPr>
              <w:t>nevalstiskās</w:t>
            </w:r>
            <w:proofErr w:type="spellEnd"/>
            <w:r w:rsidRPr="001B209F">
              <w:rPr>
                <w:sz w:val="24"/>
                <w:szCs w:val="24"/>
              </w:rPr>
              <w:t xml:space="preserve"> </w:t>
            </w:r>
            <w:proofErr w:type="spellStart"/>
            <w:r w:rsidRPr="001B209F">
              <w:rPr>
                <w:sz w:val="24"/>
                <w:szCs w:val="24"/>
              </w:rPr>
              <w:t>organizācijas</w:t>
            </w:r>
            <w:proofErr w:type="spellEnd"/>
            <w:r w:rsidRPr="001B209F">
              <w:rPr>
                <w:sz w:val="24"/>
                <w:szCs w:val="24"/>
              </w:rPr>
              <w:t xml:space="preserve"> </w:t>
            </w:r>
            <w:proofErr w:type="spellStart"/>
            <w:r w:rsidRPr="001B209F">
              <w:rPr>
                <w:sz w:val="24"/>
                <w:szCs w:val="24"/>
              </w:rPr>
              <w:t>deleģējums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6864" w:rsidRPr="008C1965" w:rsidTr="005E0411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6864" w:rsidRPr="008C1965" w:rsidRDefault="00D56864" w:rsidP="005E0411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8C1965">
              <w:rPr>
                <w:b/>
                <w:sz w:val="24"/>
                <w:szCs w:val="24"/>
              </w:rPr>
              <w:t>Kopā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56864" w:rsidRPr="008C1965" w:rsidRDefault="00D56864" w:rsidP="005E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D56864" w:rsidRPr="008C1965" w:rsidRDefault="00D56864" w:rsidP="00D56864">
      <w:pPr>
        <w:rPr>
          <w:sz w:val="24"/>
          <w:szCs w:val="24"/>
        </w:rPr>
      </w:pPr>
    </w:p>
    <w:p w:rsidR="00D56864" w:rsidRPr="006F157B" w:rsidRDefault="00D56864" w:rsidP="00D56864">
      <w:pPr>
        <w:pStyle w:val="1paragrafs"/>
        <w:ind w:left="0" w:firstLine="0"/>
        <w:rPr>
          <w:szCs w:val="24"/>
        </w:rPr>
      </w:pPr>
    </w:p>
    <w:p w:rsidR="00C5648F" w:rsidRDefault="00C5648F"/>
    <w:sectPr w:rsidR="00C5648F" w:rsidSect="00854871">
      <w:footerReference w:type="even" r:id="rId6"/>
      <w:footerReference w:type="default" r:id="rId7"/>
      <w:pgSz w:w="11906" w:h="16838"/>
      <w:pgMar w:top="1134" w:right="851" w:bottom="1134" w:left="141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74A" w:rsidRDefault="0047574A">
      <w:r>
        <w:separator/>
      </w:r>
    </w:p>
  </w:endnote>
  <w:endnote w:type="continuationSeparator" w:id="0">
    <w:p w:rsidR="0047574A" w:rsidRDefault="0047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90C" w:rsidRDefault="00D56864" w:rsidP="005B46EA">
    <w:pPr>
      <w:pStyle w:val="Kjene"/>
      <w:framePr w:wrap="around" w:vAnchor="text" w:hAnchor="margin" w:xAlign="right" w:y="1"/>
      <w:rPr>
        <w:rStyle w:val="Lappusesnumurs"/>
        <w:sz w:val="18"/>
      </w:rPr>
    </w:pPr>
    <w:r>
      <w:rPr>
        <w:rStyle w:val="Lappusesnumurs"/>
        <w:sz w:val="18"/>
      </w:rPr>
      <w:fldChar w:fldCharType="begin"/>
    </w:r>
    <w:r>
      <w:rPr>
        <w:rStyle w:val="Lappusesnumurs"/>
        <w:sz w:val="18"/>
      </w:rPr>
      <w:instrText xml:space="preserve">PAGE  </w:instrText>
    </w:r>
    <w:r>
      <w:rPr>
        <w:rStyle w:val="Lappusesnumurs"/>
        <w:sz w:val="18"/>
      </w:rPr>
      <w:fldChar w:fldCharType="separate"/>
    </w:r>
    <w:r>
      <w:rPr>
        <w:rStyle w:val="Lappusesnumurs"/>
        <w:noProof/>
        <w:sz w:val="18"/>
      </w:rPr>
      <w:t>1</w:t>
    </w:r>
    <w:r>
      <w:rPr>
        <w:rStyle w:val="Lappusesnumurs"/>
        <w:sz w:val="18"/>
      </w:rPr>
      <w:fldChar w:fldCharType="end"/>
    </w:r>
  </w:p>
  <w:p w:rsidR="004C390C" w:rsidRDefault="0047574A">
    <w:pPr>
      <w:pStyle w:val="Kjene"/>
      <w:ind w:right="36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90C" w:rsidRPr="00D9710B" w:rsidRDefault="00D56864" w:rsidP="00D9710B">
    <w:pPr>
      <w:pStyle w:val="Kjene"/>
      <w:framePr w:wrap="around" w:vAnchor="text" w:hAnchor="page" w:x="10981" w:yAlign="top"/>
      <w:rPr>
        <w:rStyle w:val="Lappusesnumurs"/>
        <w:sz w:val="36"/>
      </w:rPr>
    </w:pPr>
    <w:r w:rsidRPr="00D9710B">
      <w:rPr>
        <w:rStyle w:val="Lappusesnumurs"/>
        <w:sz w:val="24"/>
      </w:rPr>
      <w:fldChar w:fldCharType="begin"/>
    </w:r>
    <w:r w:rsidRPr="00D9710B">
      <w:rPr>
        <w:rStyle w:val="Lappusesnumurs"/>
        <w:sz w:val="24"/>
      </w:rPr>
      <w:instrText xml:space="preserve">PAGE  </w:instrText>
    </w:r>
    <w:r w:rsidRPr="00D9710B">
      <w:rPr>
        <w:rStyle w:val="Lappusesnumurs"/>
        <w:sz w:val="24"/>
      </w:rPr>
      <w:fldChar w:fldCharType="separate"/>
    </w:r>
    <w:r w:rsidR="0092622D">
      <w:rPr>
        <w:rStyle w:val="Lappusesnumurs"/>
        <w:noProof/>
        <w:sz w:val="24"/>
      </w:rPr>
      <w:t>1</w:t>
    </w:r>
    <w:r w:rsidRPr="00D9710B">
      <w:rPr>
        <w:rStyle w:val="Lappusesnumurs"/>
        <w:sz w:val="24"/>
      </w:rPr>
      <w:fldChar w:fldCharType="end"/>
    </w:r>
  </w:p>
  <w:p w:rsidR="004C390C" w:rsidRPr="0018697B" w:rsidRDefault="0047574A">
    <w:pPr>
      <w:pStyle w:val="Kjene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74A" w:rsidRDefault="0047574A">
      <w:r>
        <w:separator/>
      </w:r>
    </w:p>
  </w:footnote>
  <w:footnote w:type="continuationSeparator" w:id="0">
    <w:p w:rsidR="0047574A" w:rsidRDefault="0047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64"/>
    <w:rsid w:val="0047574A"/>
    <w:rsid w:val="00761DC4"/>
    <w:rsid w:val="0092622D"/>
    <w:rsid w:val="00C5648F"/>
    <w:rsid w:val="00D56864"/>
    <w:rsid w:val="00DA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A903A-83BC-4ED9-8F98-19AC6071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5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D5686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D5686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appusesnumurs">
    <w:name w:val="page number"/>
    <w:basedOn w:val="Noklusjumarindkopasfonts"/>
    <w:rsid w:val="00D56864"/>
  </w:style>
  <w:style w:type="paragraph" w:customStyle="1" w:styleId="1paragrafs">
    <w:name w:val="1paragrafs"/>
    <w:basedOn w:val="Parasts"/>
    <w:rsid w:val="00D56864"/>
    <w:pPr>
      <w:spacing w:before="120"/>
      <w:ind w:left="284" w:hanging="284"/>
      <w:jc w:val="both"/>
    </w:pPr>
    <w:rPr>
      <w:sz w:val="24"/>
      <w:lang w:val="lv-LV"/>
    </w:rPr>
  </w:style>
  <w:style w:type="table" w:styleId="Reatabula">
    <w:name w:val="Table Grid"/>
    <w:basedOn w:val="Parastatabula"/>
    <w:uiPriority w:val="59"/>
    <w:rsid w:val="00D5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Kirejeva</dc:creator>
  <cp:keywords/>
  <dc:description/>
  <cp:lastModifiedBy>Kristīne Matīsa</cp:lastModifiedBy>
  <cp:revision>2</cp:revision>
  <dcterms:created xsi:type="dcterms:W3CDTF">2015-02-18T12:59:00Z</dcterms:created>
  <dcterms:modified xsi:type="dcterms:W3CDTF">2015-02-18T12:59:00Z</dcterms:modified>
</cp:coreProperties>
</file>